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5A2" w:rsidRPr="00167E12" w:rsidRDefault="000B4B15" w:rsidP="000B4B15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>
        <w:rPr>
          <w:rFonts w:cs="Arial" w:hint="cs"/>
          <w:sz w:val="40"/>
          <w:u w:val="single"/>
          <w:rtl/>
          <w:lang w:bidi="ar-SA"/>
        </w:rPr>
        <w:t>السلطة القطرية لمكافحة الحرائق والانقاذ (فيما يلي : السلطة) تدعو بهذا مزودين لتقديم عروض للمناقصات المفصلة ادناه</w:t>
      </w:r>
      <w:r w:rsidR="00136DC5" w:rsidRPr="00167E12">
        <w:rPr>
          <w:rFonts w:hint="cs"/>
          <w:sz w:val="40"/>
          <w:u w:val="single"/>
          <w:rtl/>
        </w:rPr>
        <w:t>: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9333" w:type="dxa"/>
        <w:jc w:val="center"/>
        <w:tblInd w:w="-1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065"/>
        <w:gridCol w:w="1701"/>
        <w:gridCol w:w="1418"/>
        <w:gridCol w:w="2455"/>
        <w:gridCol w:w="1617"/>
        <w:gridCol w:w="1077"/>
      </w:tblGrid>
      <w:tr w:rsidR="00136DC5" w:rsidRPr="00136DC5" w:rsidTr="00136DC5">
        <w:trPr>
          <w:trHeight w:val="773"/>
          <w:jc w:val="center"/>
        </w:trPr>
        <w:tc>
          <w:tcPr>
            <w:tcW w:w="106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136DC5" w:rsidRPr="000B4B15" w:rsidRDefault="000B4B15" w:rsidP="00136DC5">
            <w:pPr>
              <w:jc w:val="center"/>
              <w:rPr>
                <w:rFonts w:cs="Arial" w:hint="cs"/>
                <w:color w:val="000000"/>
                <w:szCs w:val="24"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رقم المناقصة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36DC5" w:rsidRPr="000B4B15" w:rsidRDefault="000B4B15" w:rsidP="00136DC5">
            <w:pPr>
              <w:jc w:val="center"/>
              <w:rPr>
                <w:rFonts w:cs="Arial" w:hint="cs"/>
                <w:color w:val="000000"/>
                <w:szCs w:val="24"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موضوع المناقصة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36DC5" w:rsidRPr="000B4B15" w:rsidRDefault="000B4B15" w:rsidP="00136DC5">
            <w:pPr>
              <w:jc w:val="center"/>
              <w:rPr>
                <w:rFonts w:cs="Arial" w:hint="cs"/>
                <w:color w:val="000000"/>
                <w:szCs w:val="24"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الموعد الاخير لتقديم العروض</w:t>
            </w:r>
          </w:p>
        </w:tc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36DC5" w:rsidRDefault="00136D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136DC5" w:rsidRPr="000B4B15" w:rsidRDefault="000B4B15" w:rsidP="00136DC5">
            <w:pPr>
              <w:jc w:val="center"/>
              <w:rPr>
                <w:rFonts w:cs="Arial"/>
                <w:color w:val="000000"/>
                <w:szCs w:val="24"/>
                <w:rtl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جولة المقاولين</w:t>
            </w:r>
          </w:p>
        </w:tc>
        <w:tc>
          <w:tcPr>
            <w:tcW w:w="16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auto"/>
            </w:tcBorders>
            <w:vAlign w:val="center"/>
          </w:tcPr>
          <w:p w:rsidR="00136DC5" w:rsidRPr="000B4B15" w:rsidRDefault="000B4B15" w:rsidP="00136DC5">
            <w:pPr>
              <w:jc w:val="center"/>
              <w:rPr>
                <w:rFonts w:cs="Arial" w:hint="cs"/>
                <w:color w:val="000000"/>
                <w:szCs w:val="24"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كفالة بنكية وسريانها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36DC5" w:rsidRPr="00136DC5" w:rsidRDefault="00136D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136DC5" w:rsidRPr="000B4B15" w:rsidRDefault="000B4B15" w:rsidP="00136DC5">
            <w:pPr>
              <w:jc w:val="center"/>
              <w:rPr>
                <w:rFonts w:cs="Arial"/>
                <w:color w:val="000000"/>
                <w:szCs w:val="24"/>
                <w:lang w:val="en-US" w:eastAsia="en-US" w:bidi="ar-SA"/>
              </w:rPr>
            </w:pPr>
            <w:r>
              <w:rPr>
                <w:rFonts w:cs="Arial" w:hint="cs"/>
                <w:color w:val="000000"/>
                <w:szCs w:val="24"/>
                <w:rtl/>
                <w:lang w:val="en-US" w:eastAsia="en-US" w:bidi="ar-SA"/>
              </w:rPr>
              <w:t>ثمن المناقصة</w:t>
            </w:r>
          </w:p>
        </w:tc>
      </w:tr>
      <w:tr w:rsidR="00136DC5" w:rsidRPr="00136DC5" w:rsidTr="00136DC5">
        <w:trPr>
          <w:trHeight w:val="1197"/>
          <w:jc w:val="center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136DC5" w:rsidRDefault="00136DC5" w:rsidP="00136DC5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3/2014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136DC5" w:rsidRDefault="000B4B15" w:rsidP="000B4B15">
            <w:pPr>
              <w:jc w:val="center"/>
              <w:rPr>
                <w:b w:val="0"/>
                <w:bCs w:val="0"/>
                <w:sz w:val="24"/>
                <w:szCs w:val="24"/>
                <w:lang w:val="en-US" w:eastAsia="en-US"/>
              </w:rPr>
            </w:pPr>
            <w:r>
              <w:rPr>
                <w:rFonts w:cs="Arial" w:hint="cs"/>
                <w:b w:val="0"/>
                <w:bCs w:val="0"/>
                <w:sz w:val="24"/>
                <w:szCs w:val="24"/>
                <w:rtl/>
                <w:lang w:val="en-US" w:eastAsia="en-US" w:bidi="ar-SA"/>
              </w:rPr>
              <w:t xml:space="preserve">لاقامة محطة لاخماد الحرائق في غان- يافنيه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136DC5" w:rsidRDefault="00136DC5" w:rsidP="000B4B15">
            <w:pPr>
              <w:jc w:val="center"/>
              <w:rPr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2014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    </w:t>
            </w:r>
            <w:r w:rsidR="000B4B15">
              <w:rPr>
                <w:rFonts w:cs="Arial" w:hint="cs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الساعة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12:00</w:t>
            </w:r>
          </w:p>
        </w:tc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36DC5" w:rsidRPr="00136DC5" w:rsidRDefault="000B4B15" w:rsidP="000B4B15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ستقام جولة للمقاولين يوم الخميس</w:t>
            </w:r>
            <w:r w:rsidR="00AA2BA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15/5/14</w:t>
            </w:r>
            <w:r w:rsidR="00136DC5"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 xml:space="preserve">الساعة </w:t>
            </w:r>
            <w:r w:rsidR="00136DC5"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AA2BA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9</w:t>
            </w:r>
            <w:r w:rsidR="00136DC5"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 w:rsidR="00AA2BA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136DC5"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 </w:t>
            </w:r>
            <w:r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في الموقع, في العنوان شارع هرتسل</w:t>
            </w:r>
            <w:r w:rsidR="00B1352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37</w:t>
            </w:r>
            <w:r w:rsidR="00AA2BA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في غان يافنيه</w:t>
            </w:r>
            <w:r w:rsidR="00136DC5"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136DC5" w:rsidRPr="00136DC5" w:rsidRDefault="00136DC5" w:rsidP="00136DC5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136DC5" w:rsidRPr="00AA2BAE" w:rsidRDefault="000B4B15" w:rsidP="000B4B1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cs="Arial" w:hint="cs"/>
                <w:color w:val="000000"/>
                <w:sz w:val="24"/>
                <w:szCs w:val="24"/>
                <w:rtl/>
                <w:lang w:val="en-US" w:eastAsia="en-US" w:bidi="ar-SA"/>
              </w:rPr>
              <w:t xml:space="preserve">المشاركة في الجولة الزامية وتشكل شرط للمشاركة في المناقصة 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06D78" w:rsidRPr="00136DC5" w:rsidRDefault="004A4269" w:rsidP="000B4B1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167E12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00,000 </w:t>
            </w:r>
            <w:r w:rsidR="000B4B15"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ش.ج.</w:t>
            </w:r>
            <w:r w:rsidR="00C06D7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1/9/2014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36DC5" w:rsidRPr="00136DC5" w:rsidRDefault="00136DC5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136DC5" w:rsidRDefault="00136DC5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Pr="00136DC5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136DC5" w:rsidRPr="00136DC5" w:rsidRDefault="00136DC5" w:rsidP="000B4B15">
            <w:pPr>
              <w:jc w:val="center"/>
              <w:rPr>
                <w:b w:val="0"/>
                <w:bCs w:val="0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5</w:t>
            </w:r>
            <w:r w:rsidRPr="00136DC5">
              <w:rPr>
                <w:rFonts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00 </w:t>
            </w:r>
            <w:r w:rsidR="000B4B15">
              <w:rPr>
                <w:rFonts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ش.ج.</w:t>
            </w:r>
            <w:r w:rsidRPr="00136DC5">
              <w:rPr>
                <w:rFonts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</w:p>
        </w:tc>
      </w:tr>
      <w:tr w:rsidR="00136DC5" w:rsidRPr="00136DC5" w:rsidTr="00136DC5">
        <w:trPr>
          <w:trHeight w:val="1121"/>
          <w:jc w:val="center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136DC5" w:rsidRDefault="00136DC5" w:rsidP="00136DC5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4/2014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381B32" w:rsidRDefault="00381B32" w:rsidP="00167E12">
            <w:pPr>
              <w:jc w:val="center"/>
              <w:rPr>
                <w:rFonts w:cstheme="minorBidi" w:hint="cs"/>
                <w:b w:val="0"/>
                <w:bCs w:val="0"/>
                <w:sz w:val="24"/>
                <w:szCs w:val="24"/>
                <w:lang w:val="en-US" w:eastAsia="en-US" w:bidi="ar-SA"/>
              </w:rPr>
            </w:pPr>
            <w:r>
              <w:rPr>
                <w:rFonts w:cs="Arial" w:hint="cs"/>
                <w:b w:val="0"/>
                <w:bCs w:val="0"/>
                <w:sz w:val="24"/>
                <w:szCs w:val="24"/>
                <w:rtl/>
                <w:lang w:val="en-US" w:eastAsia="en-US" w:bidi="ar-SA"/>
              </w:rPr>
              <w:t xml:space="preserve">لاقامة مقر قضاء الجنوب ومحطة لاخماد الحرائق في بئر </w:t>
            </w:r>
            <w:r>
              <w:rPr>
                <w:rFonts w:cs="Arial"/>
                <w:b w:val="0"/>
                <w:bCs w:val="0"/>
                <w:sz w:val="24"/>
                <w:szCs w:val="24"/>
                <w:rtl/>
                <w:lang w:val="en-US" w:eastAsia="en-US" w:bidi="ar-SA"/>
              </w:rPr>
              <w:t>–</w:t>
            </w:r>
            <w:r>
              <w:rPr>
                <w:rFonts w:cs="Arial" w:hint="cs"/>
                <w:b w:val="0"/>
                <w:bCs w:val="0"/>
                <w:sz w:val="24"/>
                <w:szCs w:val="24"/>
                <w:rtl/>
                <w:lang w:val="en-US" w:eastAsia="en-US" w:bidi="ar-SA"/>
              </w:rPr>
              <w:t xml:space="preserve"> السبع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36DC5" w:rsidRPr="00136DC5" w:rsidRDefault="00136DC5" w:rsidP="00381B32">
            <w:pPr>
              <w:jc w:val="center"/>
              <w:rPr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2014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    </w:t>
            </w:r>
            <w:r w:rsidR="00381B32">
              <w:rPr>
                <w:rFonts w:cs="Arial" w:hint="cs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الساعة</w:t>
            </w:r>
            <w:r w:rsidRPr="00136DC5">
              <w:rPr>
                <w:rFonts w:hint="cs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12:00</w:t>
            </w:r>
          </w:p>
        </w:tc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711B1" w:rsidRDefault="009711B1" w:rsidP="009711B1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 xml:space="preserve">ستقام جولة للمقاولين يوم الخميس </w:t>
            </w:r>
          </w:p>
          <w:p w:rsidR="009711B1" w:rsidRDefault="00AA2BAE" w:rsidP="009711B1">
            <w:pPr>
              <w:tabs>
                <w:tab w:val="center" w:pos="4153"/>
                <w:tab w:val="right" w:pos="8306"/>
              </w:tabs>
              <w:rPr>
                <w:rFonts w:ascii="Roman" w:hAnsi="Roman" w:cstheme="minorBidi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15/5/14</w:t>
            </w:r>
            <w:r w:rsidR="009711B1">
              <w:rPr>
                <w:rFonts w:ascii="Roman" w:hAnsi="Roman" w:cstheme="minorBidi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 xml:space="preserve"> 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9711B1"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الساعة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13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 </w:t>
            </w:r>
            <w:r w:rsidR="009711B1"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 xml:space="preserve">في الموقع, في العنوان شارع ايلان رامون 38 في بئر السبع </w:t>
            </w:r>
            <w:r w:rsidR="009711B1">
              <w:rPr>
                <w:rFonts w:ascii="Roman" w:hAnsi="Roman" w:cstheme="minorBidi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.</w:t>
            </w:r>
          </w:p>
          <w:p w:rsidR="00136DC5" w:rsidRPr="00136DC5" w:rsidRDefault="009711B1" w:rsidP="009711B1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cs="Arial" w:hint="cs"/>
                <w:color w:val="000000"/>
                <w:sz w:val="24"/>
                <w:szCs w:val="24"/>
                <w:rtl/>
                <w:lang w:val="en-US" w:eastAsia="en-US" w:bidi="ar-SA"/>
              </w:rPr>
              <w:t>المشاركة في الجولة الزامية وتشكل شرط للمشاركة في المناقصة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36DC5" w:rsidRPr="00136DC5" w:rsidRDefault="004A4269" w:rsidP="009711B1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40</w:t>
            </w:r>
            <w:r w:rsidR="0078503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0,000 </w:t>
            </w:r>
            <w:r w:rsidR="009711B1">
              <w:rPr>
                <w:rFonts w:ascii="Roman" w:hAnsi="Roman"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ش.ج.</w:t>
            </w:r>
            <w:r w:rsidR="00C06D7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1/9/2014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36DC5" w:rsidRPr="00136DC5" w:rsidRDefault="00136DC5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136DC5" w:rsidRDefault="00136DC5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Pr="0078503D" w:rsidRDefault="0078503D" w:rsidP="00136DC5">
            <w:pPr>
              <w:jc w:val="center"/>
              <w:rPr>
                <w:b w:val="0"/>
                <w:bCs w:val="0"/>
                <w:color w:val="000000"/>
                <w:sz w:val="12"/>
                <w:szCs w:val="12"/>
                <w:rtl/>
                <w:lang w:val="en-US" w:eastAsia="en-US"/>
              </w:rPr>
            </w:pPr>
          </w:p>
          <w:p w:rsidR="0078503D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78503D" w:rsidRDefault="0078503D" w:rsidP="00136DC5">
            <w:pPr>
              <w:jc w:val="center"/>
              <w:rPr>
                <w:b w:val="0"/>
                <w:bCs w:val="0"/>
                <w:color w:val="000000"/>
                <w:szCs w:val="20"/>
                <w:rtl/>
                <w:lang w:val="en-US" w:eastAsia="en-US"/>
              </w:rPr>
            </w:pPr>
          </w:p>
          <w:p w:rsidR="00136DC5" w:rsidRPr="009711B1" w:rsidRDefault="00136DC5" w:rsidP="009711B1">
            <w:pPr>
              <w:jc w:val="center"/>
              <w:rPr>
                <w:rFonts w:cs="Arial"/>
                <w:b w:val="0"/>
                <w:bCs w:val="0"/>
                <w:color w:val="000000"/>
                <w:szCs w:val="20"/>
                <w:rtl/>
                <w:lang w:val="en-US" w:eastAsia="en-US" w:bidi="ar-SA"/>
              </w:rPr>
            </w:pPr>
            <w:r>
              <w:rPr>
                <w:rFonts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50</w:t>
            </w:r>
            <w:r w:rsidRPr="00136DC5">
              <w:rPr>
                <w:rFonts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 </w:t>
            </w:r>
            <w:r w:rsidR="009711B1">
              <w:rPr>
                <w:rFonts w:cs="Arial" w:hint="cs"/>
                <w:b w:val="0"/>
                <w:bCs w:val="0"/>
                <w:color w:val="000000"/>
                <w:sz w:val="24"/>
                <w:szCs w:val="24"/>
                <w:rtl/>
                <w:lang w:val="en-US" w:eastAsia="en-US" w:bidi="ar-SA"/>
              </w:rPr>
              <w:t>ش.ج.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AA2BAE" w:rsidRDefault="009711B1" w:rsidP="009711B1">
      <w:pPr>
        <w:spacing w:after="60" w:line="360" w:lineRule="auto"/>
        <w:jc w:val="both"/>
        <w:rPr>
          <w:b w:val="0"/>
          <w:bCs w:val="0"/>
          <w:sz w:val="28"/>
          <w:szCs w:val="28"/>
          <w:rtl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سلطة مكافحة الحرائق والانقاذ </w:t>
      </w:r>
      <w:r>
        <w:rPr>
          <w:rFonts w:cs="Arial"/>
          <w:b w:val="0"/>
          <w:bCs w:val="0"/>
          <w:sz w:val="28"/>
          <w:szCs w:val="28"/>
          <w:rtl/>
          <w:lang w:val="en-US" w:eastAsia="en-US" w:bidi="ar-SA"/>
        </w:rPr>
        <w:t>–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 شروط عامة للمناقصات</w:t>
      </w:r>
      <w:r w:rsidR="00136DC5" w:rsidRPr="00AA2BAE">
        <w:rPr>
          <w:b w:val="0"/>
          <w:bCs w:val="0"/>
          <w:sz w:val="28"/>
          <w:szCs w:val="28"/>
          <w:rtl/>
          <w:lang w:val="en-US" w:eastAsia="en-US"/>
        </w:rPr>
        <w:t>:</w:t>
      </w:r>
      <w:r w:rsidR="00136DC5" w:rsidRPr="00AA2BAE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3/2014, 4/2014</w:t>
      </w:r>
    </w:p>
    <w:p w:rsidR="004305A2" w:rsidRDefault="005111A9" w:rsidP="005111A9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ابتداء من يوم نشر هذا الاعلان يمكن الاطلاع على مستندات المناقصة بدون دفع في موقع الانترنت التابع للسلطة</w:t>
      </w:r>
      <w:r w:rsidR="00C7369A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>:</w:t>
      </w:r>
      <w:hyperlink r:id="rId11" w:history="1">
        <w:r w:rsidR="000E59F8" w:rsidRPr="00517F94">
          <w:rPr>
            <w:rStyle w:val="Hyperlink"/>
            <w:b w:val="0"/>
            <w:bCs w:val="0"/>
            <w:sz w:val="28"/>
            <w:szCs w:val="28"/>
            <w:lang w:val="en-US" w:eastAsia="en-US"/>
          </w:rPr>
          <w:t>www.102.gov.il</w:t>
        </w:r>
      </w:hyperlink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>,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او في مكاتب السلطة على العنوان : سديروت رحباعام زئيفي في ريشون لتسيون, في ايام الاحد </w:t>
      </w:r>
      <w:r>
        <w:rPr>
          <w:rFonts w:cs="Arial"/>
          <w:b w:val="0"/>
          <w:bCs w:val="0"/>
          <w:sz w:val="28"/>
          <w:szCs w:val="28"/>
          <w:rtl/>
          <w:lang w:val="en-US" w:eastAsia="en-US" w:bidi="ar-SA"/>
        </w:rPr>
        <w:t>–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 الخميس بين الساعات 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9:00 </w:t>
      </w:r>
      <w:r w:rsidR="00597544">
        <w:rPr>
          <w:b w:val="0"/>
          <w:bCs w:val="0"/>
          <w:sz w:val="28"/>
          <w:szCs w:val="28"/>
          <w:rtl/>
          <w:lang w:val="en-US" w:eastAsia="en-US"/>
        </w:rPr>
        <w:t>–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15:00</w:t>
      </w:r>
      <w:r w:rsidR="00167E12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4059DC" w:rsidRPr="004059DC" w:rsidRDefault="005111A9" w:rsidP="005111A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يمكن الحصول على مستندات المناقصات في العنوان اعلاه, بالتنسيق مسبقا على هاتف</w:t>
      </w:r>
      <w:r w:rsidR="004A4269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          03-9430195, 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مقابل اظهار وصل دفع (لن يعاد) في بنك البريد لامر وزارة الامن الداخلي فرع </w:t>
      </w:r>
      <w:r w:rsidR="008E3A83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001 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حساب رقم</w:t>
      </w:r>
      <w:r>
        <w:rPr>
          <w:rFonts w:cstheme="minorBidi" w:hint="cs"/>
          <w:b w:val="0"/>
          <w:bCs w:val="0"/>
          <w:sz w:val="28"/>
          <w:szCs w:val="28"/>
          <w:rtl/>
          <w:lang w:val="en-US" w:eastAsia="en-US" w:bidi="ar-SA"/>
        </w:rPr>
        <w:t xml:space="preserve"> </w:t>
      </w:r>
      <w:r w:rsidR="008E3A83" w:rsidRPr="008E3A83">
        <w:rPr>
          <w:b w:val="0"/>
          <w:bCs w:val="0"/>
          <w:sz w:val="28"/>
          <w:szCs w:val="28"/>
          <w:rtl/>
          <w:lang w:val="en-US" w:eastAsia="en-US"/>
        </w:rPr>
        <w:t>27298</w:t>
      </w:r>
      <w:r>
        <w:rPr>
          <w:rFonts w:cstheme="minorBidi" w:hint="cs"/>
          <w:b w:val="0"/>
          <w:bCs w:val="0"/>
          <w:sz w:val="28"/>
          <w:szCs w:val="28"/>
          <w:rtl/>
          <w:lang w:val="en-US" w:eastAsia="en-US" w:bidi="ar-SA"/>
        </w:rPr>
        <w:t xml:space="preserve"> مع ذكر رقم المناقصة على القسيمة وتفاصيل مقدم العرض</w:t>
      </w:r>
      <w:r w:rsidR="00285570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  <w:r>
        <w:rPr>
          <w:rFonts w:cs="Arial" w:hint="cs"/>
          <w:sz w:val="28"/>
          <w:szCs w:val="28"/>
          <w:rtl/>
          <w:lang w:val="en-US" w:eastAsia="en-US" w:bidi="ar-SA"/>
        </w:rPr>
        <w:t>من اجل ازالة الشك, المشاركة بالمناقصة مشروطة بشراء مستندات المناقصة</w:t>
      </w:r>
      <w:r w:rsidR="00FB4580" w:rsidRPr="0078503D">
        <w:rPr>
          <w:sz w:val="28"/>
          <w:szCs w:val="28"/>
          <w:rtl/>
          <w:lang w:val="en-US" w:eastAsia="en-US"/>
        </w:rPr>
        <w:t>.</w:t>
      </w:r>
    </w:p>
    <w:p w:rsidR="004059DC" w:rsidRDefault="00457E81" w:rsidP="00457E81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lastRenderedPageBreak/>
        <w:t>جولات المقاولين ستقام في المواعيد المفصلة في القائمة اعلاه, المشاركة بالجولة الزامية وتشكل شرط للمشاركة في المناقصة</w:t>
      </w:r>
      <w:r w:rsidR="004059DC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9D047C" w:rsidRPr="00AB14EF" w:rsidRDefault="00D06BDA" w:rsidP="00457E81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على مقدمي العروض المعنيين بتقديم اسئلة استيضاح للمناقصات, ارسال اسئلة الاستيضاح بالبريد الالكتروني لمركز لجنة المناقصات السيد شاؤول اور على العنوان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>:</w:t>
      </w:r>
      <w:r w:rsidR="00AB14EF">
        <w:rPr>
          <w:b w:val="0"/>
          <w:bCs w:val="0"/>
          <w:sz w:val="28"/>
          <w:szCs w:val="28"/>
          <w:lang w:val="en-US" w:eastAsia="en-US"/>
        </w:rPr>
        <w:t>Shaulor@mops.gov.il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, </w:t>
      </w:r>
      <w:r w:rsidR="00457E81"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حتى يوم الاحد</w:t>
      </w:r>
      <w:r w:rsidR="00701BF2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25/5/2014</w:t>
      </w:r>
      <w:r w:rsid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457E81"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الساعة</w:t>
      </w:r>
      <w:r w:rsid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12:00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.  </w:t>
      </w:r>
    </w:p>
    <w:p w:rsidR="009D047C" w:rsidRPr="00AB14EF" w:rsidRDefault="00D06BDA" w:rsidP="00D06BDA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الردود على اسئلة الاستيضاح ستنشر في موقع الانترنت التابع للسلطة حتى يوم الثلاثاء </w:t>
      </w:r>
      <w:r w:rsidR="00701BF2">
        <w:rPr>
          <w:rFonts w:hint="cs"/>
          <w:b w:val="0"/>
          <w:bCs w:val="0"/>
          <w:sz w:val="28"/>
          <w:szCs w:val="28"/>
          <w:rtl/>
          <w:lang w:val="en-US" w:eastAsia="en-US"/>
        </w:rPr>
        <w:t>27/5/2014</w:t>
      </w:r>
      <w:r>
        <w:rPr>
          <w:rFonts w:cstheme="minorBidi" w:hint="cs"/>
          <w:b w:val="0"/>
          <w:bCs w:val="0"/>
          <w:sz w:val="28"/>
          <w:szCs w:val="28"/>
          <w:rtl/>
          <w:lang w:val="en-US" w:eastAsia="en-US" w:bidi="ar-SA"/>
        </w:rPr>
        <w:t xml:space="preserve"> </w:t>
      </w: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الساعة</w:t>
      </w:r>
      <w:r w:rsid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14:00</w:t>
      </w:r>
      <w:r w:rsidR="009D047C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4305A2" w:rsidRDefault="00357DAF" w:rsidP="00D06BDA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>السلطة لا تتعهد</w:t>
      </w:r>
      <w:r w:rsidR="00D06BDA">
        <w:rPr>
          <w:rFonts w:cs="Arial" w:hint="cs"/>
          <w:b w:val="0"/>
          <w:bCs w:val="0"/>
          <w:sz w:val="28"/>
          <w:szCs w:val="28"/>
          <w:rtl/>
          <w:lang w:val="en-US" w:eastAsia="en-US" w:bidi="ar-SA"/>
        </w:rPr>
        <w:t xml:space="preserve"> بقبول العرض المقدم او أي عرض اخر الا حسب وجهة نظرها المطلقة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. </w:t>
      </w:r>
    </w:p>
    <w:p w:rsidR="00BD570B" w:rsidRPr="0027339C" w:rsidRDefault="00357DAF" w:rsidP="00357DAF">
      <w:pPr>
        <w:jc w:val="both"/>
        <w:rPr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لصندوق المناقصات, الموجود في مكاتب السلطة, سديروت رحباعام زئيفي في ريشون لتسيون, الطايق الثالث غرفة مركز لجنة المناقصات, في ايام الاحد </w:t>
      </w:r>
      <w:r>
        <w:rPr>
          <w:rFonts w:cs="Arial"/>
          <w:sz w:val="28"/>
          <w:szCs w:val="28"/>
          <w:rtl/>
          <w:lang w:bidi="ar-SA"/>
        </w:rPr>
        <w:t>–</w:t>
      </w:r>
      <w:r>
        <w:rPr>
          <w:rFonts w:cs="Arial" w:hint="cs"/>
          <w:sz w:val="28"/>
          <w:szCs w:val="28"/>
          <w:rtl/>
          <w:lang w:bidi="ar-SA"/>
        </w:rPr>
        <w:t xml:space="preserve"> الخميس بين الساعات </w:t>
      </w:r>
      <w:r w:rsidR="00BD570B" w:rsidRPr="00BD570B">
        <w:rPr>
          <w:rFonts w:hint="cs"/>
          <w:sz w:val="28"/>
          <w:szCs w:val="28"/>
          <w:rtl/>
        </w:rPr>
        <w:t xml:space="preserve">09:00 </w:t>
      </w:r>
      <w:r>
        <w:rPr>
          <w:rFonts w:cs="Arial" w:hint="cs"/>
          <w:sz w:val="28"/>
          <w:szCs w:val="28"/>
          <w:rtl/>
          <w:lang w:bidi="ar-SA"/>
        </w:rPr>
        <w:t>حتى</w:t>
      </w:r>
      <w:r w:rsidR="00BD570B" w:rsidRPr="00BD570B">
        <w:rPr>
          <w:rFonts w:hint="cs"/>
          <w:sz w:val="28"/>
          <w:szCs w:val="28"/>
          <w:rtl/>
        </w:rPr>
        <w:t xml:space="preserve">- 15:00, </w:t>
      </w:r>
      <w:r>
        <w:rPr>
          <w:rFonts w:cs="Arial" w:hint="cs"/>
          <w:sz w:val="28"/>
          <w:szCs w:val="28"/>
          <w:rtl/>
          <w:lang w:bidi="ar-SA"/>
        </w:rPr>
        <w:t>دون التأخر عن المواعيد المفصلة في القائمة اعلاه</w:t>
      </w:r>
      <w:r w:rsidR="00BD570B" w:rsidRPr="00BD570B">
        <w:rPr>
          <w:rFonts w:hint="cs"/>
          <w:sz w:val="28"/>
          <w:szCs w:val="28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4305A2" w:rsidRPr="00381B32" w:rsidRDefault="00357DAF" w:rsidP="00B04C4F">
      <w:pPr>
        <w:ind w:left="360"/>
        <w:jc w:val="both"/>
        <w:rPr>
          <w:rFonts w:cstheme="minorBidi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                                                                      </w:t>
      </w:r>
      <w:r w:rsidR="00381B32">
        <w:rPr>
          <w:rFonts w:cs="Arial" w:hint="cs"/>
          <w:sz w:val="28"/>
          <w:szCs w:val="28"/>
          <w:rtl/>
          <w:lang w:bidi="ar-SA"/>
        </w:rPr>
        <w:t>كاتب كبير شمعون بن نر</w:t>
      </w:r>
    </w:p>
    <w:p w:rsidR="004305A2" w:rsidRPr="00607181" w:rsidRDefault="004305A2" w:rsidP="004305A2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</w:t>
      </w:r>
      <w:r w:rsidR="00357DAF">
        <w:rPr>
          <w:rFonts w:cstheme="minorBidi" w:hint="cs"/>
          <w:sz w:val="28"/>
          <w:szCs w:val="28"/>
          <w:rtl/>
          <w:lang w:bidi="ar-SA"/>
        </w:rPr>
        <w:t xml:space="preserve">                                                                            </w:t>
      </w:r>
      <w:r w:rsidR="00357DAF">
        <w:rPr>
          <w:rFonts w:cs="Arial" w:hint="cs"/>
          <w:sz w:val="28"/>
          <w:szCs w:val="28"/>
          <w:rtl/>
          <w:lang w:bidi="ar-SA"/>
        </w:rPr>
        <w:t>نائب المفوض</w:t>
      </w:r>
      <w:r w:rsidR="00B04C4F">
        <w:rPr>
          <w:rFonts w:hint="cs"/>
          <w:sz w:val="28"/>
          <w:szCs w:val="28"/>
          <w:rtl/>
        </w:rPr>
        <w:t xml:space="preserve"> </w:t>
      </w:r>
    </w:p>
    <w:p w:rsidR="004305A2" w:rsidRPr="00357DAF" w:rsidRDefault="004305A2" w:rsidP="004305A2">
      <w:pPr>
        <w:jc w:val="both"/>
        <w:rPr>
          <w:rFonts w:cstheme="minorBidi"/>
          <w:sz w:val="28"/>
          <w:szCs w:val="28"/>
          <w:rtl/>
          <w:lang w:bidi="ar-SA"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        </w:t>
      </w:r>
      <w:r w:rsidR="00357DAF">
        <w:rPr>
          <w:rFonts w:cs="Arial" w:hint="cs"/>
          <w:sz w:val="28"/>
          <w:szCs w:val="28"/>
          <w:rtl/>
          <w:lang w:bidi="ar-SA"/>
        </w:rPr>
        <w:t>ورئيس لجنة المناقصات</w:t>
      </w:r>
    </w:p>
    <w:p w:rsidR="004305A2" w:rsidRPr="006536B6" w:rsidRDefault="004305A2" w:rsidP="004305A2">
      <w:pPr>
        <w:rPr>
          <w:szCs w:val="20"/>
          <w:rtl/>
        </w:rPr>
      </w:pPr>
    </w:p>
    <w:sectPr w:rsidR="004305A2" w:rsidRPr="006536B6" w:rsidSect="006A433A">
      <w:headerReference w:type="default" r:id="rId12"/>
      <w:footerReference w:type="default" r:id="rId13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B04" w:rsidRDefault="002B7B04">
      <w:r>
        <w:separator/>
      </w:r>
    </w:p>
  </w:endnote>
  <w:endnote w:type="continuationSeparator" w:id="1">
    <w:p w:rsidR="002B7B04" w:rsidRDefault="002B7B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520" w:rsidRPr="00E43901" w:rsidRDefault="001E3454" w:rsidP="00D82905">
    <w:pPr>
      <w:ind w:right="-600" w:hanging="687"/>
      <w:rPr>
        <w:b w:val="0"/>
        <w:bCs w:val="0"/>
        <w:color w:val="0000FF"/>
        <w:szCs w:val="22"/>
        <w:rtl/>
      </w:rPr>
    </w:pPr>
    <w:r w:rsidRPr="001E3454">
      <w:rPr>
        <w:b w:val="0"/>
        <w:bCs w:val="0"/>
        <w:noProof/>
        <w:sz w:val="24"/>
        <w:szCs w:val="24"/>
        <w:rtl/>
        <w:lang w:val="en-US" w:eastAsia="en-US"/>
      </w:rPr>
      <w:pict>
        <v:line id="מחבר ישר 7" o:spid="_x0000_s11265" style="position:absolute;left:0;text-align:left;z-index:251663360;visibility:visible;mso-wrap-distance-top:-3e-5mm;mso-wrap-distance-bottom:-3e-5mm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</w:pict>
    </w:r>
  </w:p>
  <w:p w:rsidR="00B13520" w:rsidRPr="007D3153" w:rsidRDefault="00B13520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B13520" w:rsidRDefault="00B13520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lang w:val="en-US" w:eastAsia="en-US"/>
      </w:rPr>
      <w:t>MOSHE DAYAN BLVD. P.O.B 4541 Rishon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</w:p>
  <w:p w:rsidR="00B13520" w:rsidRPr="007D3153" w:rsidRDefault="00B13520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B04" w:rsidRDefault="002B7B04">
      <w:r>
        <w:separator/>
      </w:r>
    </w:p>
  </w:footnote>
  <w:footnote w:type="continuationSeparator" w:id="1">
    <w:p w:rsidR="002B7B04" w:rsidRDefault="002B7B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520" w:rsidRPr="003477B4" w:rsidRDefault="000B4B15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rtl/>
        <w:lang w:val="en-US" w:eastAsia="en-US" w:bidi="ar-SA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2061845</wp:posOffset>
          </wp:positionH>
          <wp:positionV relativeFrom="paragraph">
            <wp:posOffset>-187960</wp:posOffset>
          </wp:positionV>
          <wp:extent cx="1484630" cy="1220470"/>
          <wp:effectExtent l="19050" t="0" r="1270" b="0"/>
          <wp:wrapNone/>
          <wp:docPr id="5" name="תמונה 5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4630" cy="1220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E3454" w:rsidRPr="001E3454">
      <w:rPr>
        <w:rFonts w:ascii="Calibri" w:eastAsia="Calibri" w:hAnsi="Calibri" w:cs="Arial"/>
        <w:b w:val="0"/>
        <w:bCs w:val="0"/>
        <w:noProof/>
        <w:sz w:val="22"/>
        <w:szCs w:val="22"/>
        <w:rtl/>
        <w:lang w:val="en-US"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תיבת טקסט 6" o:spid="_x0000_s11267" type="#_x0000_t202" style="position:absolute;margin-left:299.3pt;margin-top:-.15pt;width:180pt;height:58.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<v:textbox>
            <w:txbxContent>
              <w:p w:rsidR="000B4B15" w:rsidRDefault="000B4B15" w:rsidP="009D047C">
                <w:pPr>
                  <w:pStyle w:val="a4"/>
                  <w:tabs>
                    <w:tab w:val="clear" w:pos="8306"/>
                    <w:tab w:val="right" w:pos="8313"/>
                  </w:tabs>
                  <w:spacing w:line="276" w:lineRule="auto"/>
                  <w:rPr>
                    <w:rFonts w:cs="Arial" w:hint="cs"/>
                    <w:b w:val="0"/>
                    <w:bCs w:val="0"/>
                    <w:color w:val="002060"/>
                    <w:sz w:val="28"/>
                    <w:szCs w:val="28"/>
                    <w:rtl/>
                    <w:lang w:bidi="ar-SA"/>
                  </w:rPr>
                </w:pPr>
                <w:r>
                  <w:rPr>
                    <w:rFonts w:cs="Arial" w:hint="cs"/>
                    <w:b w:val="0"/>
                    <w:bCs w:val="0"/>
                    <w:color w:val="002060"/>
                    <w:sz w:val="28"/>
                    <w:szCs w:val="28"/>
                    <w:rtl/>
                    <w:lang w:bidi="ar-SA"/>
                  </w:rPr>
                  <w:t xml:space="preserve">السلطة القطرية لمكافحة الحرائق والانقاذ </w:t>
                </w:r>
              </w:p>
              <w:p w:rsidR="00B13520" w:rsidRPr="000B4B15" w:rsidRDefault="000B4B15" w:rsidP="000B4B15">
                <w:pPr>
                  <w:pStyle w:val="a4"/>
                  <w:tabs>
                    <w:tab w:val="clear" w:pos="8306"/>
                    <w:tab w:val="right" w:pos="8313"/>
                  </w:tabs>
                  <w:spacing w:line="276" w:lineRule="auto"/>
                  <w:rPr>
                    <w:rFonts w:cstheme="minorBidi"/>
                    <w:b w:val="0"/>
                    <w:bCs w:val="0"/>
                    <w:color w:val="002060"/>
                    <w:sz w:val="28"/>
                    <w:szCs w:val="28"/>
                    <w:rtl/>
                    <w:lang w:bidi="ar-SA"/>
                  </w:rPr>
                </w:pPr>
                <w:r>
                  <w:rPr>
                    <w:rFonts w:cs="Arial" w:hint="cs"/>
                    <w:b w:val="0"/>
                    <w:bCs w:val="0"/>
                    <w:color w:val="002060"/>
                    <w:sz w:val="28"/>
                    <w:szCs w:val="28"/>
                    <w:rtl/>
                    <w:lang w:bidi="ar-SA"/>
                  </w:rPr>
                  <w:t xml:space="preserve">لجنة المناقصات </w:t>
                </w:r>
              </w:p>
              <w:p w:rsidR="00B13520" w:rsidRPr="008F07A6" w:rsidRDefault="00B13520" w:rsidP="009D047C">
                <w:pPr>
                  <w:pStyle w:val="a4"/>
                  <w:tabs>
                    <w:tab w:val="clear" w:pos="8306"/>
                    <w:tab w:val="right" w:pos="8313"/>
                  </w:tabs>
                  <w:spacing w:line="276" w:lineRule="auto"/>
                  <w:rPr>
                    <w:b w:val="0"/>
                    <w:bCs w:val="0"/>
                    <w:color w:val="002060"/>
                    <w:sz w:val="28"/>
                    <w:szCs w:val="28"/>
                  </w:rPr>
                </w:pPr>
                <w:r w:rsidRPr="008F07A6">
                  <w:rPr>
                    <w:rFonts w:hint="cs"/>
                    <w:b w:val="0"/>
                    <w:bCs w:val="0"/>
                    <w:color w:val="002060"/>
                    <w:sz w:val="28"/>
                    <w:szCs w:val="28"/>
                    <w:rtl/>
                  </w:rPr>
                  <w:tab/>
                </w:r>
              </w:p>
            </w:txbxContent>
          </v:textbox>
          <w10:wrap type="square"/>
        </v:shape>
      </w:pict>
    </w:r>
    <w:r w:rsidR="001E3454" w:rsidRPr="001E3454">
      <w:rPr>
        <w:rFonts w:ascii="Calibri" w:eastAsia="Calibri" w:hAnsi="Calibri" w:cs="Arial"/>
        <w:b w:val="0"/>
        <w:bCs w:val="0"/>
        <w:noProof/>
        <w:sz w:val="22"/>
        <w:szCs w:val="22"/>
        <w:rtl/>
        <w:lang w:val="en-US" w:eastAsia="en-US"/>
      </w:rPr>
      <w:pict>
        <v:shape id="תיבת טקסט 4" o:spid="_x0000_s11266" type="#_x0000_t202" style="position:absolute;margin-left:-66.7pt;margin-top:-.15pt;width:241.5pt;height:60pt;z-index:251661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<v:path arrowok="t"/>
          <v:textbox>
            <w:txbxContent>
              <w:p w:rsidR="00B13520" w:rsidRDefault="00B13520" w:rsidP="009D047C">
                <w:pPr>
                  <w:pStyle w:val="a4"/>
                  <w:spacing w:line="276" w:lineRule="auto"/>
                  <w:jc w:val="right"/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</w:rPr>
                </w:pPr>
                <w:r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</w:rPr>
                  <w:t>NationalFirefightingand</w:t>
                </w:r>
              </w:p>
              <w:p w:rsidR="00B13520" w:rsidRDefault="00B13520" w:rsidP="009D047C">
                <w:pPr>
                  <w:pStyle w:val="a4"/>
                  <w:spacing w:line="276" w:lineRule="auto"/>
                  <w:jc w:val="right"/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</w:rPr>
                </w:pPr>
                <w:r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</w:rPr>
                  <w:t>RescueAuthority</w:t>
                </w:r>
              </w:p>
              <w:p w:rsidR="00B13520" w:rsidRPr="006D10DD" w:rsidRDefault="00B13520" w:rsidP="009D047C">
                <w:pPr>
                  <w:pStyle w:val="a4"/>
                  <w:spacing w:line="276" w:lineRule="auto"/>
                  <w:jc w:val="right"/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  <w:lang w:val="en-US"/>
                  </w:rPr>
                </w:pPr>
                <w:r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  <w:lang w:val="en-US"/>
                  </w:rPr>
                  <w:t>Tenders Committee</w:t>
                </w:r>
              </w:p>
              <w:p w:rsidR="00B13520" w:rsidRPr="0076751E" w:rsidRDefault="00B13520" w:rsidP="009D047C">
                <w:pPr>
                  <w:pStyle w:val="a4"/>
                  <w:spacing w:line="276" w:lineRule="auto"/>
                  <w:jc w:val="right"/>
                  <w:rPr>
                    <w:rFonts w:cs="Times New Roman"/>
                    <w:b w:val="0"/>
                    <w:bCs w:val="0"/>
                    <w:color w:val="002060"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  <w:r w:rsidR="00B13520"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stylePaneFormatFilter w:val="3F01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90"/>
    <o:shapelayout v:ext="edit">
      <o:idmap v:ext="edit" data="11"/>
    </o:shapelayout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223A0A"/>
    <w:rsid w:val="000037C8"/>
    <w:rsid w:val="00016BF2"/>
    <w:rsid w:val="000B4B15"/>
    <w:rsid w:val="000C155F"/>
    <w:rsid w:val="000E59F8"/>
    <w:rsid w:val="00136DC5"/>
    <w:rsid w:val="00167C8B"/>
    <w:rsid w:val="00167E12"/>
    <w:rsid w:val="0018272D"/>
    <w:rsid w:val="001B322F"/>
    <w:rsid w:val="001B793D"/>
    <w:rsid w:val="001E3454"/>
    <w:rsid w:val="001F45A3"/>
    <w:rsid w:val="002054CA"/>
    <w:rsid w:val="00223A0A"/>
    <w:rsid w:val="0027339C"/>
    <w:rsid w:val="00285570"/>
    <w:rsid w:val="0029530A"/>
    <w:rsid w:val="002B7B04"/>
    <w:rsid w:val="002E5303"/>
    <w:rsid w:val="002F2445"/>
    <w:rsid w:val="002F2A74"/>
    <w:rsid w:val="00333410"/>
    <w:rsid w:val="00357DAF"/>
    <w:rsid w:val="00374322"/>
    <w:rsid w:val="00381B32"/>
    <w:rsid w:val="003F1CC7"/>
    <w:rsid w:val="004059DC"/>
    <w:rsid w:val="00423327"/>
    <w:rsid w:val="004305A2"/>
    <w:rsid w:val="0043414F"/>
    <w:rsid w:val="004418C2"/>
    <w:rsid w:val="00457E81"/>
    <w:rsid w:val="004629AF"/>
    <w:rsid w:val="004A4269"/>
    <w:rsid w:val="004C00DE"/>
    <w:rsid w:val="004C64D9"/>
    <w:rsid w:val="005111A9"/>
    <w:rsid w:val="00523195"/>
    <w:rsid w:val="00565BC2"/>
    <w:rsid w:val="00585F63"/>
    <w:rsid w:val="00597544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8E3A83"/>
    <w:rsid w:val="00901C34"/>
    <w:rsid w:val="0090579E"/>
    <w:rsid w:val="00931770"/>
    <w:rsid w:val="00932F97"/>
    <w:rsid w:val="00957E35"/>
    <w:rsid w:val="00961CBF"/>
    <w:rsid w:val="009711B1"/>
    <w:rsid w:val="009C2829"/>
    <w:rsid w:val="009D047C"/>
    <w:rsid w:val="009E2942"/>
    <w:rsid w:val="00A07462"/>
    <w:rsid w:val="00A15684"/>
    <w:rsid w:val="00A50D2C"/>
    <w:rsid w:val="00A600A6"/>
    <w:rsid w:val="00A9011D"/>
    <w:rsid w:val="00AA2BAE"/>
    <w:rsid w:val="00AA5F91"/>
    <w:rsid w:val="00AB14EF"/>
    <w:rsid w:val="00AB3AA1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06BDA"/>
    <w:rsid w:val="00D32E5F"/>
    <w:rsid w:val="00D457EB"/>
    <w:rsid w:val="00D64CAE"/>
    <w:rsid w:val="00D77B97"/>
    <w:rsid w:val="00D82905"/>
    <w:rsid w:val="00DC3116"/>
    <w:rsid w:val="00DF06DF"/>
    <w:rsid w:val="00E05DF5"/>
    <w:rsid w:val="00E55939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62496"/>
    <w:rsid w:val="00F7254B"/>
    <w:rsid w:val="00F736C6"/>
    <w:rsid w:val="00F8351C"/>
    <w:rsid w:val="00F8529B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3454"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1E3454"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102.gov.i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infopath/2007/PartnerControls"/>
    <ds:schemaRef ds:uri="dc821b6f-103b-4afc-9c39-e223c9aef4ce"/>
    <ds:schemaRef ds:uri="01b1d76a-389a-4ea1-823a-ab348d9ee7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2519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aa</cp:lastModifiedBy>
  <cp:revision>2</cp:revision>
  <cp:lastPrinted>2014-04-30T09:13:00Z</cp:lastPrinted>
  <dcterms:created xsi:type="dcterms:W3CDTF">2014-05-05T05:17:00Z</dcterms:created>
  <dcterms:modified xsi:type="dcterms:W3CDTF">2014-05-05T05:17:00Z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